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29ED" w14:textId="683D067D" w:rsidR="009D6EF1" w:rsidRDefault="00131EB6">
      <w:r>
        <w:rPr>
          <w:noProof/>
        </w:rPr>
        <w:drawing>
          <wp:inline distT="0" distB="0" distL="0" distR="0" wp14:anchorId="1D0AD9F8" wp14:editId="719124C8">
            <wp:extent cx="5395595" cy="404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D0BD" w14:textId="070AA8A6" w:rsidR="00131EB6" w:rsidRDefault="00131EB6"/>
    <w:p w14:paraId="3EF48E72" w14:textId="47097059" w:rsidR="00131EB6" w:rsidRDefault="00131EB6"/>
    <w:p w14:paraId="1EAE3B2D" w14:textId="38B3C7FB" w:rsidR="00131EB6" w:rsidRPr="008E62F5" w:rsidRDefault="00131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2F5">
        <w:rPr>
          <w:rFonts w:ascii="Times New Roman" w:hAnsi="Times New Roman" w:cs="Times New Roman"/>
          <w:b/>
          <w:bCs/>
          <w:sz w:val="24"/>
          <w:szCs w:val="24"/>
        </w:rPr>
        <w:t xml:space="preserve">Nasze przedszkole bierze udział w ogólnopolskim </w:t>
      </w:r>
      <w:r w:rsidRPr="008E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2F5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8E62F5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8E62F5">
        <w:rPr>
          <w:rFonts w:ascii="Times New Roman" w:hAnsi="Times New Roman" w:cs="Times New Roman"/>
          <w:b/>
          <w:bCs/>
          <w:sz w:val="24"/>
          <w:szCs w:val="24"/>
        </w:rPr>
        <w:t xml:space="preserve"> edukacyjny</w:t>
      </w:r>
      <w:r w:rsidRPr="008E62F5">
        <w:rPr>
          <w:rFonts w:ascii="Times New Roman" w:hAnsi="Times New Roman" w:cs="Times New Roman"/>
          <w:b/>
          <w:bCs/>
          <w:sz w:val="24"/>
          <w:szCs w:val="24"/>
        </w:rPr>
        <w:t xml:space="preserve">m „ MAMO, TATO WOLĘ WODĘ” </w:t>
      </w:r>
    </w:p>
    <w:p w14:paraId="3B6B73CA" w14:textId="77777777" w:rsidR="008E62F5" w:rsidRDefault="008E62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5F00A" w14:textId="4DA48412" w:rsidR="00131EB6" w:rsidRPr="008E62F5" w:rsidRDefault="00131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2F5">
        <w:rPr>
          <w:rFonts w:ascii="Times New Roman" w:hAnsi="Times New Roman" w:cs="Times New Roman"/>
          <w:b/>
          <w:bCs/>
          <w:sz w:val="24"/>
          <w:szCs w:val="24"/>
        </w:rPr>
        <w:t>I . OPIS PROGRAMU</w:t>
      </w:r>
    </w:p>
    <w:p w14:paraId="5027E45E" w14:textId="22C931B4" w:rsidR="00131EB6" w:rsidRPr="008E62F5" w:rsidRDefault="008E62F5" w:rsidP="00F67979">
      <w:pPr>
        <w:jc w:val="both"/>
        <w:rPr>
          <w:rFonts w:ascii="Times New Roman" w:hAnsi="Times New Roman" w:cs="Times New Roman"/>
          <w:sz w:val="24"/>
          <w:szCs w:val="24"/>
        </w:rPr>
      </w:pPr>
      <w:r w:rsidRPr="008E62F5">
        <w:rPr>
          <w:rFonts w:ascii="Times New Roman" w:hAnsi="Times New Roman" w:cs="Times New Roman"/>
          <w:sz w:val="24"/>
          <w:szCs w:val="24"/>
        </w:rPr>
        <w:t xml:space="preserve">Program edukacyjny został </w:t>
      </w:r>
      <w:r w:rsidR="00131EB6" w:rsidRPr="008E62F5">
        <w:rPr>
          <w:rFonts w:ascii="Times New Roman" w:hAnsi="Times New Roman" w:cs="Times New Roman"/>
          <w:sz w:val="24"/>
          <w:szCs w:val="24"/>
        </w:rPr>
        <w:t>zainicjowany</w:t>
      </w:r>
      <w:r w:rsidRPr="008E62F5">
        <w:rPr>
          <w:rFonts w:ascii="Times New Roman" w:hAnsi="Times New Roman" w:cs="Times New Roman"/>
          <w:sz w:val="24"/>
          <w:szCs w:val="24"/>
        </w:rPr>
        <w:t xml:space="preserve"> w Polsce </w:t>
      </w:r>
      <w:r w:rsidR="00131EB6" w:rsidRPr="008E62F5">
        <w:rPr>
          <w:rFonts w:ascii="Times New Roman" w:hAnsi="Times New Roman" w:cs="Times New Roman"/>
          <w:sz w:val="24"/>
          <w:szCs w:val="24"/>
        </w:rPr>
        <w:t xml:space="preserve"> w 2009 roku przez Żywiec Zdrój w trosce o zdrowy rozwój najmłodszych.</w:t>
      </w:r>
      <w:r w:rsidRPr="008E62F5">
        <w:t xml:space="preserve"> </w:t>
      </w:r>
      <w:r w:rsidRPr="008E62F5">
        <w:rPr>
          <w:rFonts w:ascii="Times New Roman" w:hAnsi="Times New Roman" w:cs="Times New Roman"/>
          <w:sz w:val="24"/>
          <w:szCs w:val="24"/>
        </w:rPr>
        <w:t>W ramach programu tworzone są dla przedszkoli eksperckie materiały edukacyjno-poznawcze, w tym scenariusze zajęć, angażujące dzieci i wychowawców do wspólnej nauki poprzez zabawę.</w:t>
      </w:r>
    </w:p>
    <w:p w14:paraId="5B5AAB7A" w14:textId="03393068" w:rsidR="008E62F5" w:rsidRPr="008E62F5" w:rsidRDefault="008E62F5" w:rsidP="00F679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II.CEL PROGRAMU</w:t>
      </w:r>
    </w:p>
    <w:p w14:paraId="4AA25CC6" w14:textId="77777777" w:rsidR="00F67979" w:rsidRDefault="008E62F5" w:rsidP="00F679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79">
        <w:rPr>
          <w:rFonts w:ascii="Times New Roman" w:hAnsi="Times New Roman" w:cs="Times New Roman"/>
          <w:sz w:val="24"/>
          <w:szCs w:val="24"/>
        </w:rPr>
        <w:t>N</w:t>
      </w:r>
      <w:r w:rsidRPr="00F67979">
        <w:rPr>
          <w:rFonts w:ascii="Times New Roman" w:hAnsi="Times New Roman" w:cs="Times New Roman"/>
          <w:sz w:val="24"/>
          <w:szCs w:val="24"/>
        </w:rPr>
        <w:t xml:space="preserve">adrzędnym celem </w:t>
      </w:r>
      <w:r w:rsidRPr="00F67979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67979">
        <w:rPr>
          <w:rFonts w:ascii="Times New Roman" w:hAnsi="Times New Roman" w:cs="Times New Roman"/>
          <w:sz w:val="24"/>
          <w:szCs w:val="24"/>
        </w:rPr>
        <w:t>jest wykształcenie u dzieci prawidłowych nawyków żywieniowych ze szczególnym podkreśleniem roli wody w codziennej diecie, a także zwrócenie ich uwagi na zagadnienie ochrony środowiska.</w:t>
      </w:r>
    </w:p>
    <w:p w14:paraId="7011A694" w14:textId="77777777" w:rsidR="00F67979" w:rsidRDefault="00F67979" w:rsidP="00F679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79">
        <w:rPr>
          <w:rFonts w:ascii="Times New Roman" w:hAnsi="Times New Roman" w:cs="Times New Roman"/>
          <w:sz w:val="24"/>
          <w:szCs w:val="24"/>
        </w:rPr>
        <w:t>Popularyzacja picia wody jako podstawowego napoju, który jest niezbędny dla organizmu żywego.</w:t>
      </w:r>
    </w:p>
    <w:p w14:paraId="50C8CD50" w14:textId="41B428C4" w:rsidR="00F67979" w:rsidRDefault="00F67979" w:rsidP="00F679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979">
        <w:rPr>
          <w:rFonts w:ascii="Times New Roman" w:hAnsi="Times New Roman" w:cs="Times New Roman"/>
          <w:sz w:val="24"/>
          <w:szCs w:val="24"/>
        </w:rPr>
        <w:t>Popularyzacja dobrych nawyków i odpowiedzialności społecznej dotyczących ochrony przyrody wśród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979">
        <w:rPr>
          <w:rFonts w:ascii="Times New Roman" w:hAnsi="Times New Roman" w:cs="Times New Roman"/>
          <w:sz w:val="24"/>
          <w:szCs w:val="24"/>
        </w:rPr>
        <w:t>przedszkolaków, ich rodziców i nauczycieli przedszkolnych oraz zasad ekologii</w:t>
      </w:r>
    </w:p>
    <w:p w14:paraId="378CAE50" w14:textId="0C5254FF" w:rsidR="009D4473" w:rsidRPr="009D4473" w:rsidRDefault="009D4473" w:rsidP="009D44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473">
        <w:rPr>
          <w:rFonts w:ascii="Times New Roman" w:hAnsi="Times New Roman" w:cs="Times New Roman"/>
          <w:b/>
          <w:bCs/>
          <w:sz w:val="24"/>
          <w:szCs w:val="24"/>
        </w:rPr>
        <w:t>III. CZAS TRWANIA PROGRAMU</w:t>
      </w:r>
    </w:p>
    <w:p w14:paraId="4D938138" w14:textId="26FFBCC0" w:rsidR="009D4473" w:rsidRPr="009D4473" w:rsidRDefault="009D4473" w:rsidP="009D4473">
      <w:pPr>
        <w:jc w:val="both"/>
        <w:rPr>
          <w:rFonts w:ascii="Times New Roman" w:hAnsi="Times New Roman" w:cs="Times New Roman"/>
          <w:sz w:val="24"/>
          <w:szCs w:val="24"/>
        </w:rPr>
      </w:pPr>
      <w:r w:rsidRPr="009D4473">
        <w:rPr>
          <w:rFonts w:ascii="Times New Roman" w:hAnsi="Times New Roman" w:cs="Times New Roman"/>
          <w:sz w:val="24"/>
          <w:szCs w:val="24"/>
        </w:rPr>
        <w:t>Program trwa od 1 września 2022 roku do 30 czerwca 2023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47CFF" w14:textId="77777777" w:rsidR="008E62F5" w:rsidRPr="008E62F5" w:rsidRDefault="008E62F5" w:rsidP="008E62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98F6D" w14:textId="1B848CFA" w:rsidR="008E62F5" w:rsidRPr="008E62F5" w:rsidRDefault="008E62F5" w:rsidP="008E62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62F5" w:rsidRPr="008E62F5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150EA"/>
    <w:multiLevelType w:val="hybridMultilevel"/>
    <w:tmpl w:val="A9824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7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B6"/>
    <w:rsid w:val="00131EB6"/>
    <w:rsid w:val="006607F4"/>
    <w:rsid w:val="008E62F5"/>
    <w:rsid w:val="009D4473"/>
    <w:rsid w:val="009D6EF1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9871"/>
  <w15:chartTrackingRefBased/>
  <w15:docId w15:val="{13F44DFF-CC3D-4B75-9879-26F4476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2022-09-23T17:49:00Z</dcterms:created>
  <dcterms:modified xsi:type="dcterms:W3CDTF">2022-09-23T18:06:00Z</dcterms:modified>
</cp:coreProperties>
</file>