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57C" w14:textId="46E258C0" w:rsidR="009D6EF1" w:rsidRDefault="005957A0">
      <w:r>
        <w:rPr>
          <w:noProof/>
        </w:rPr>
        <w:drawing>
          <wp:inline distT="0" distB="0" distL="0" distR="0" wp14:anchorId="43D468EF" wp14:editId="18D657C1">
            <wp:extent cx="5395595" cy="44857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11" cy="44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90C5" w14:textId="1085B94D" w:rsidR="005957A0" w:rsidRDefault="005957A0"/>
    <w:p w14:paraId="5E33B813" w14:textId="77777777" w:rsidR="00DD2144" w:rsidRDefault="005957A0" w:rsidP="00DD2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7A0">
        <w:rPr>
          <w:rFonts w:ascii="Times New Roman" w:hAnsi="Times New Roman" w:cs="Times New Roman"/>
          <w:b/>
          <w:bCs/>
          <w:sz w:val="24"/>
          <w:szCs w:val="24"/>
        </w:rPr>
        <w:t>Nasze przedszkole bierze udział w ogólnopolskim projekcie</w:t>
      </w:r>
      <w:r w:rsidRPr="005957A0">
        <w:rPr>
          <w:rFonts w:ascii="Times New Roman" w:hAnsi="Times New Roman" w:cs="Times New Roman"/>
          <w:b/>
          <w:bCs/>
          <w:sz w:val="24"/>
          <w:szCs w:val="24"/>
        </w:rPr>
        <w:t xml:space="preserve"> edukacyjnym</w:t>
      </w:r>
    </w:p>
    <w:p w14:paraId="75226974" w14:textId="12CA0ED7" w:rsidR="005957A0" w:rsidRDefault="005957A0" w:rsidP="00DD2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7A0">
        <w:rPr>
          <w:rFonts w:ascii="Times New Roman" w:hAnsi="Times New Roman" w:cs="Times New Roman"/>
          <w:b/>
          <w:bCs/>
          <w:sz w:val="24"/>
          <w:szCs w:val="24"/>
        </w:rPr>
        <w:t>” ZABAWY PODWÓRKOWE</w:t>
      </w:r>
      <w:r w:rsidR="00DD214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E6447" w14:textId="77777777" w:rsidR="00973033" w:rsidRDefault="00973033" w:rsidP="00973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642E5" w14:textId="78612D93" w:rsidR="005957A0" w:rsidRDefault="00973033" w:rsidP="009730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033">
        <w:rPr>
          <w:rFonts w:ascii="Times New Roman" w:hAnsi="Times New Roman" w:cs="Times New Roman"/>
          <w:b/>
          <w:bCs/>
          <w:sz w:val="24"/>
          <w:szCs w:val="24"/>
        </w:rPr>
        <w:t>PROJEKT JEST ZGODNY Z WYMAGANIAMI PODSTAWY PROGRAMOWEJ WYCHOWANIA PRZEDSZKOLNEGO.</w:t>
      </w:r>
    </w:p>
    <w:p w14:paraId="2C201A38" w14:textId="77777777" w:rsidR="00973033" w:rsidRDefault="00973033" w:rsidP="00595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2CF3F1" w14:textId="7FF9C5A4" w:rsidR="005957A0" w:rsidRPr="005957A0" w:rsidRDefault="005957A0" w:rsidP="00595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Pr="005957A0">
        <w:rPr>
          <w:rFonts w:ascii="Times New Roman" w:hAnsi="Times New Roman" w:cs="Times New Roman"/>
          <w:b/>
          <w:bCs/>
          <w:sz w:val="24"/>
          <w:szCs w:val="24"/>
        </w:rPr>
        <w:t>GŁÓWNE ZAŁOŻENIA PROJEKTU</w:t>
      </w:r>
    </w:p>
    <w:p w14:paraId="34E7747D" w14:textId="7034003C" w:rsidR="005957A0" w:rsidRDefault="005957A0" w:rsidP="005957A0">
      <w:pPr>
        <w:jc w:val="both"/>
        <w:rPr>
          <w:rFonts w:ascii="Times New Roman" w:hAnsi="Times New Roman" w:cs="Times New Roman"/>
          <w:sz w:val="24"/>
          <w:szCs w:val="24"/>
        </w:rPr>
      </w:pPr>
      <w:r w:rsidRPr="005957A0">
        <w:rPr>
          <w:rFonts w:ascii="Times New Roman" w:hAnsi="Times New Roman" w:cs="Times New Roman"/>
          <w:sz w:val="24"/>
          <w:szCs w:val="24"/>
        </w:rPr>
        <w:t>Projekt „Zabawy podwórkowe” skierowany jest do przedszkoli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A0">
        <w:rPr>
          <w:rFonts w:ascii="Times New Roman" w:hAnsi="Times New Roman" w:cs="Times New Roman"/>
          <w:sz w:val="24"/>
          <w:szCs w:val="24"/>
        </w:rPr>
        <w:t>w całej Polsce. Opiera się na zasadzie nauki przez zabawę.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A0">
        <w:rPr>
          <w:rFonts w:ascii="Times New Roman" w:hAnsi="Times New Roman" w:cs="Times New Roman"/>
          <w:sz w:val="24"/>
          <w:szCs w:val="24"/>
        </w:rPr>
        <w:t>Głównym założeniem projektu jest zapoznanie dzieci z zabawami i grami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A0">
        <w:rPr>
          <w:rFonts w:ascii="Times New Roman" w:hAnsi="Times New Roman" w:cs="Times New Roman"/>
          <w:sz w:val="24"/>
          <w:szCs w:val="24"/>
        </w:rPr>
        <w:t>podwórkowymi sprzed kilkunastu-kilkudziesięciu lat, w oparciu o sporządzoną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A0">
        <w:rPr>
          <w:rFonts w:ascii="Times New Roman" w:hAnsi="Times New Roman" w:cs="Times New Roman"/>
          <w:sz w:val="24"/>
          <w:szCs w:val="24"/>
        </w:rPr>
        <w:t>listę tych zabaw.</w:t>
      </w:r>
    </w:p>
    <w:p w14:paraId="2ABDF4AF" w14:textId="54609612" w:rsidR="00DD2144" w:rsidRDefault="00DD2144" w:rsidP="00595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01D7E" w14:textId="10F99A4B" w:rsidR="00DD2144" w:rsidRPr="00DD2144" w:rsidRDefault="00DD2144" w:rsidP="00DD2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144">
        <w:rPr>
          <w:rFonts w:ascii="Times New Roman" w:hAnsi="Times New Roman" w:cs="Times New Roman"/>
          <w:b/>
          <w:bCs/>
          <w:sz w:val="24"/>
          <w:szCs w:val="24"/>
        </w:rPr>
        <w:t>II .CELE PROJEKTU</w:t>
      </w:r>
    </w:p>
    <w:p w14:paraId="67884D14" w14:textId="77777777" w:rsidR="00DD2144" w:rsidRPr="00DD2144" w:rsidRDefault="00DD2144" w:rsidP="00DD2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144">
        <w:rPr>
          <w:rFonts w:ascii="Times New Roman" w:hAnsi="Times New Roman" w:cs="Times New Roman"/>
          <w:b/>
          <w:bCs/>
          <w:sz w:val="24"/>
          <w:szCs w:val="24"/>
        </w:rPr>
        <w:t>Ogólne:</w:t>
      </w:r>
    </w:p>
    <w:p w14:paraId="7301DE17" w14:textId="01ADBECE" w:rsidR="00DD2144" w:rsidRP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Zapoznanie z zasadami gier i zabaw podwórkowych</w:t>
      </w:r>
    </w:p>
    <w:p w14:paraId="29B212CA" w14:textId="77777777" w:rsidR="00DD2144" w:rsidRPr="00DD2144" w:rsidRDefault="00DD2144" w:rsidP="00DD2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144">
        <w:rPr>
          <w:rFonts w:ascii="Times New Roman" w:hAnsi="Times New Roman" w:cs="Times New Roman"/>
          <w:b/>
          <w:bCs/>
          <w:sz w:val="24"/>
          <w:szCs w:val="24"/>
        </w:rPr>
        <w:t>Szczegółowe:</w:t>
      </w:r>
    </w:p>
    <w:p w14:paraId="2F87A1BB" w14:textId="77777777" w:rsidR="00DD2144" w:rsidRPr="00DD2144" w:rsidRDefault="00DD2144" w:rsidP="00DD2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144">
        <w:rPr>
          <w:rFonts w:ascii="Times New Roman" w:hAnsi="Times New Roman" w:cs="Times New Roman"/>
          <w:b/>
          <w:bCs/>
          <w:sz w:val="24"/>
          <w:szCs w:val="24"/>
        </w:rPr>
        <w:t>dziecko:</w:t>
      </w:r>
    </w:p>
    <w:p w14:paraId="41B86769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zapoznaje się z różnymi grami i zabawami podwórkowymi</w:t>
      </w:r>
    </w:p>
    <w:p w14:paraId="39888FC8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lastRenderedPageBreak/>
        <w:t>integruje się z innymi dziećmi</w:t>
      </w:r>
    </w:p>
    <w:p w14:paraId="6C89142A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rozwija swoją koordynację ruchową i wzrokowo-ruchową</w:t>
      </w:r>
    </w:p>
    <w:p w14:paraId="186C33A6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kształtuje swoją spostrzegawczość i pamięć</w:t>
      </w:r>
    </w:p>
    <w:p w14:paraId="490AA73D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rozwija swoją ogólną sprawność fizyczną</w:t>
      </w:r>
    </w:p>
    <w:p w14:paraId="152FE31A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kształtuje poczucie własnej wartości</w:t>
      </w:r>
    </w:p>
    <w:p w14:paraId="1AC42348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uwrażliwia się na potrzeby i emocje innych</w:t>
      </w:r>
    </w:p>
    <w:p w14:paraId="73E6E541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kształtuje umiejętność panowania nad emocjami</w:t>
      </w:r>
    </w:p>
    <w:p w14:paraId="6D7BF186" w14:textId="77777777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współdziała w grupie</w:t>
      </w:r>
    </w:p>
    <w:p w14:paraId="186A08BB" w14:textId="6CA81A31" w:rsidR="00DD2144" w:rsidRDefault="00DD2144" w:rsidP="00DD21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>wykorzystuje do zabaw materiał naturalny</w:t>
      </w:r>
    </w:p>
    <w:p w14:paraId="0801C852" w14:textId="30327D1F" w:rsidR="00DD2144" w:rsidRDefault="00DD2144" w:rsidP="00DD2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6CC28" w14:textId="7E66434C" w:rsidR="00DD2144" w:rsidRDefault="00DD2144" w:rsidP="00DD2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144">
        <w:rPr>
          <w:rFonts w:ascii="Times New Roman" w:hAnsi="Times New Roman" w:cs="Times New Roman"/>
          <w:b/>
          <w:bCs/>
          <w:sz w:val="24"/>
          <w:szCs w:val="24"/>
        </w:rPr>
        <w:t>III . TERMIN REALIZACJI PROJEKTU</w:t>
      </w:r>
    </w:p>
    <w:p w14:paraId="3430BBB6" w14:textId="5E943643" w:rsidR="00DD2144" w:rsidRPr="00DD2144" w:rsidRDefault="00DD2144" w:rsidP="00DD2144">
      <w:pPr>
        <w:jc w:val="both"/>
        <w:rPr>
          <w:rFonts w:ascii="Times New Roman" w:hAnsi="Times New Roman" w:cs="Times New Roman"/>
          <w:sz w:val="24"/>
          <w:szCs w:val="24"/>
        </w:rPr>
      </w:pPr>
      <w:r w:rsidRPr="00DD2144">
        <w:rPr>
          <w:rFonts w:ascii="Times New Roman" w:hAnsi="Times New Roman" w:cs="Times New Roman"/>
          <w:sz w:val="24"/>
          <w:szCs w:val="24"/>
        </w:rPr>
        <w:t xml:space="preserve">Projekt trwa 9 miesięcy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DD2144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 xml:space="preserve">a do </w:t>
      </w:r>
      <w:r w:rsidRPr="00DD2144">
        <w:rPr>
          <w:rFonts w:ascii="Times New Roman" w:hAnsi="Times New Roman" w:cs="Times New Roman"/>
          <w:sz w:val="24"/>
          <w:szCs w:val="24"/>
        </w:rPr>
        <w:t>czerw</w:t>
      </w:r>
      <w:r w:rsidR="00973033">
        <w:rPr>
          <w:rFonts w:ascii="Times New Roman" w:hAnsi="Times New Roman" w:cs="Times New Roman"/>
          <w:sz w:val="24"/>
          <w:szCs w:val="24"/>
        </w:rPr>
        <w:t>ca.</w:t>
      </w:r>
    </w:p>
    <w:sectPr w:rsidR="00DD2144" w:rsidRPr="00DD2144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1384"/>
    <w:multiLevelType w:val="hybridMultilevel"/>
    <w:tmpl w:val="2698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345D"/>
    <w:multiLevelType w:val="hybridMultilevel"/>
    <w:tmpl w:val="24CA9E70"/>
    <w:lvl w:ilvl="0" w:tplc="09B6D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05205">
    <w:abstractNumId w:val="1"/>
  </w:num>
  <w:num w:numId="2" w16cid:durableId="135884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0"/>
    <w:rsid w:val="005957A0"/>
    <w:rsid w:val="006607F4"/>
    <w:rsid w:val="00973033"/>
    <w:rsid w:val="009D6EF1"/>
    <w:rsid w:val="00D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C5D0"/>
  <w15:chartTrackingRefBased/>
  <w15:docId w15:val="{0AE42D5A-E68C-4A65-B67C-DD01C58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2022-09-24T12:46:00Z</dcterms:created>
  <dcterms:modified xsi:type="dcterms:W3CDTF">2022-09-24T13:11:00Z</dcterms:modified>
</cp:coreProperties>
</file>